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32F5">
      <w:pPr>
        <w:jc w:val="center"/>
        <w:rPr>
          <w:b/>
          <w:sz w:val="28"/>
        </w:rPr>
      </w:pPr>
      <w:r>
        <w:rPr>
          <w:b/>
          <w:sz w:val="28"/>
        </w:rPr>
        <w:t xml:space="preserve">Heaven - </w:t>
      </w:r>
      <w:r w:rsidR="00D92411">
        <w:rPr>
          <w:b/>
          <w:sz w:val="28"/>
        </w:rPr>
        <w:t xml:space="preserve">Lesson </w:t>
      </w:r>
      <w:r w:rsidR="00D92411">
        <w:rPr>
          <w:b/>
          <w:sz w:val="28"/>
        </w:rPr>
        <w:t>2</w:t>
      </w:r>
    </w:p>
    <w:p w:rsidR="00000000" w:rsidRDefault="00D92411">
      <w:pPr>
        <w:jc w:val="center"/>
        <w:rPr>
          <w:b/>
          <w:sz w:val="28"/>
        </w:rPr>
      </w:pPr>
      <w:r>
        <w:rPr>
          <w:b/>
          <w:sz w:val="28"/>
        </w:rPr>
        <w:t>Thinking of our Future Home</w:t>
      </w:r>
    </w:p>
    <w:p w:rsidR="00000000" w:rsidRDefault="00D92411">
      <w:pPr>
        <w:jc w:val="center"/>
        <w:rPr>
          <w:b/>
          <w:sz w:val="28"/>
        </w:rPr>
      </w:pPr>
    </w:p>
    <w:p w:rsidR="00000000" w:rsidRDefault="00D9241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Memory Work:  Ephesians 2:4-10.  (Do as much as you are able)</w:t>
      </w:r>
    </w:p>
    <w:p w:rsidR="00000000" w:rsidRDefault="00D9241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If you can, give verses with your answers.</w:t>
      </w: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1.a. Will we have to wear name tags in heaven?  Explain.</w:t>
      </w: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b. How will we know each other?</w:t>
      </w: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</w:t>
      </w:r>
      <w:r>
        <w:rPr>
          <w:sz w:val="22"/>
        </w:rPr>
        <w:t xml:space="preserve"> c. Will we be unique?  </w:t>
      </w:r>
      <w:r>
        <w:rPr>
          <w:sz w:val="22"/>
        </w:rPr>
        <w:t>Explain.</w:t>
      </w: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2.    Will we wear clothes?  Back up your answer with Scripture.</w:t>
      </w: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3.a. Will we be male or female or transgender in heaven?  Genesis 2:21-24 for help.</w:t>
      </w: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b. Will there be marriage in heaven?  Matthew 22:</w:t>
      </w:r>
      <w:r>
        <w:rPr>
          <w:sz w:val="22"/>
        </w:rPr>
        <w:t>30.</w:t>
      </w: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r>
        <w:rPr>
          <w:sz w:val="22"/>
        </w:rPr>
        <w:tab/>
      </w:r>
      <w:r>
        <w:rPr>
          <w:sz w:val="22"/>
        </w:rPr>
        <w:tab/>
        <w:t xml:space="preserve">   c. Will we all be the same age </w:t>
      </w:r>
      <w:r>
        <w:rPr>
          <w:sz w:val="22"/>
        </w:rPr>
        <w:t>as we are now or...?</w:t>
      </w:r>
    </w:p>
    <w:p w:rsidR="00000000" w:rsidRDefault="00D92411"/>
    <w:p w:rsidR="00000000" w:rsidRDefault="00D92411"/>
    <w:p w:rsidR="00000000" w:rsidRDefault="00D9241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d. What about babies?  </w:t>
      </w:r>
      <w:r>
        <w:rPr>
          <w:sz w:val="22"/>
        </w:rPr>
        <w:t>Isaiah 11:6-9.</w:t>
      </w: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4.    Will we drink and eat in heaven...what about meat...what about coffee?  (Remember who developed </w:t>
      </w:r>
    </w:p>
    <w:p w:rsidR="00000000" w:rsidRDefault="00D9241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the feasts in the Old Testamen</w:t>
      </w:r>
      <w:r>
        <w:rPr>
          <w:sz w:val="22"/>
        </w:rPr>
        <w:t>t?)</w:t>
      </w: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5.   Does all creation eagerly await redemption?  Romans.</w:t>
      </w: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6</w:t>
      </w:r>
      <w:r>
        <w:rPr>
          <w:sz w:val="22"/>
        </w:rPr>
        <w:t>.a. Will we still be learning in heaven...why?  Ephesians 2:6, 7; II Corinthians 3:18.</w:t>
      </w: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b. What about free will, temptation, suffering, and sin in heaven?  </w:t>
      </w:r>
      <w:r>
        <w:rPr>
          <w:sz w:val="22"/>
        </w:rPr>
        <w:t>Give verses.</w:t>
      </w: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7</w:t>
      </w:r>
      <w:r>
        <w:rPr>
          <w:sz w:val="22"/>
        </w:rPr>
        <w:t>.a. Will heaven be boring...with nothing to do?</w:t>
      </w:r>
    </w:p>
    <w:p w:rsidR="00000000" w:rsidRDefault="00D92411"/>
    <w:p w:rsidR="00000000" w:rsidRDefault="00D92411"/>
    <w:p w:rsidR="00000000" w:rsidRDefault="00D92411"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sz w:val="22"/>
        </w:rPr>
        <w:t>b. What indications does the Bible give us that heaven will not be boring?</w:t>
      </w:r>
    </w:p>
    <w:p w:rsidR="00000000" w:rsidRDefault="00D92411"/>
    <w:p w:rsidR="00000000" w:rsidRDefault="00D92411"/>
    <w:p w:rsidR="00000000" w:rsidRDefault="00D9241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c. Do you believe this to be true?</w:t>
      </w: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d</w:t>
      </w:r>
      <w:r>
        <w:rPr>
          <w:sz w:val="22"/>
        </w:rPr>
        <w:t xml:space="preserve">. Will we just play harps </w:t>
      </w:r>
      <w:r>
        <w:rPr>
          <w:sz w:val="22"/>
        </w:rPr>
        <w:t>and sit on clouds?</w:t>
      </w: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sz w:val="22"/>
        </w:rPr>
        <w:t>e. Where do we g</w:t>
      </w:r>
      <w:r>
        <w:rPr>
          <w:sz w:val="22"/>
        </w:rPr>
        <w:t>et the idea that heaven will be boring?</w:t>
      </w: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f. Does this suggest that we believe God is boring?  Explain.</w:t>
      </w: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g. Will we laugh in heaven...what will be missing from our humor?  </w:t>
      </w:r>
    </w:p>
    <w:p w:rsidR="00000000" w:rsidRDefault="00D92411">
      <w:pPr>
        <w:rPr>
          <w:sz w:val="22"/>
        </w:rPr>
      </w:pPr>
    </w:p>
    <w:p w:rsidR="00000000" w:rsidRDefault="00D92411"/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8.a </w:t>
      </w:r>
      <w:r>
        <w:rPr>
          <w:sz w:val="22"/>
        </w:rPr>
        <w:t xml:space="preserve"> Will we work?  For help, see II Timothy 2:21; Genesis 2:15; Ge</w:t>
      </w:r>
      <w:r>
        <w:rPr>
          <w:sz w:val="22"/>
        </w:rPr>
        <w:t>nesis 3:17-19.</w:t>
      </w: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sz w:val="22"/>
        </w:rPr>
        <w:t>b. Will we sleep?</w:t>
      </w: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sz w:val="22"/>
        </w:rPr>
        <w:t>c</w:t>
      </w:r>
      <w:r>
        <w:rPr>
          <w:sz w:val="22"/>
        </w:rPr>
        <w:t>. Will we have homes..or mansions...or gardens...or tents..or?  John 14:2.</w:t>
      </w: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pPr>
        <w:rPr>
          <w:sz w:val="22"/>
        </w:rPr>
      </w:pPr>
    </w:p>
    <w:p w:rsidR="00000000" w:rsidRDefault="00D92411">
      <w:r>
        <w:rPr>
          <w:sz w:val="22"/>
        </w:rPr>
        <w:tab/>
      </w:r>
      <w:r>
        <w:rPr>
          <w:sz w:val="22"/>
        </w:rPr>
        <w:tab/>
        <w:t xml:space="preserve">   d</w:t>
      </w:r>
      <w:r>
        <w:rPr>
          <w:sz w:val="22"/>
        </w:rPr>
        <w:t xml:space="preserve">. Will we ever need dwelling places?  </w:t>
      </w:r>
      <w:r>
        <w:rPr>
          <w:sz w:val="22"/>
        </w:rPr>
        <w:t>Why?</w:t>
      </w:r>
    </w:p>
    <w:p w:rsidR="00000000" w:rsidRDefault="00D92411"/>
    <w:p w:rsidR="00000000" w:rsidRDefault="00D92411"/>
    <w:p w:rsidR="00000000" w:rsidRDefault="00D92411">
      <w:r>
        <w:rPr>
          <w:sz w:val="22"/>
        </w:rPr>
        <w:tab/>
      </w:r>
      <w:r>
        <w:rPr>
          <w:sz w:val="22"/>
        </w:rPr>
        <w:tab/>
        <w:t>9.   Who do you want to say  “Thank you” to in  heaven?</w:t>
      </w:r>
    </w:p>
    <w:p w:rsidR="00000000" w:rsidRDefault="00D92411"/>
    <w:p w:rsidR="00000000" w:rsidRDefault="00D92411">
      <w:pPr>
        <w:rPr>
          <w:sz w:val="22"/>
        </w:rPr>
      </w:pPr>
    </w:p>
    <w:p w:rsidR="00000000" w:rsidRDefault="00D92411">
      <w:r>
        <w:rPr>
          <w:sz w:val="22"/>
        </w:rPr>
        <w:tab/>
      </w:r>
      <w:r>
        <w:rPr>
          <w:sz w:val="22"/>
        </w:rPr>
        <w:tab/>
      </w:r>
    </w:p>
    <w:p w:rsidR="00D92411" w:rsidRDefault="00D92411"/>
    <w:sectPr w:rsidR="00D92411">
      <w:pgSz w:w="12240" w:h="15840"/>
      <w:pgMar w:top="720" w:right="720" w:bottom="720" w:left="720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gbats"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132F5"/>
    <w:rsid w:val="003628F3"/>
    <w:rsid w:val="00D92411"/>
    <w:rsid w:val="00E1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Dingbats" w:cs="Symbo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440" w:after="60"/>
      <w:outlineLvl w:val="0"/>
    </w:pPr>
    <w:rPr>
      <w:rFonts w:ascii="Arial" w:hAnsi="Arial" w:cs="Arial"/>
      <w:b/>
      <w:sz w:val="34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440" w:after="60"/>
      <w:outlineLvl w:val="1"/>
    </w:pPr>
    <w:rPr>
      <w:rFonts w:ascii="Arial" w:hAnsi="Arial" w:cs="Arial"/>
      <w:b/>
      <w:sz w:val="28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before="440" w:after="60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BodyText"/>
    <w:qFormat/>
    <w:pPr>
      <w:numPr>
        <w:ilvl w:val="3"/>
        <w:numId w:val="1"/>
      </w:numPr>
      <w:spacing w:before="440" w:after="60"/>
      <w:outlineLvl w:val="3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EndnoteCharacters">
    <w:name w:val="Endnote Characters"/>
  </w:style>
  <w:style w:type="character" w:customStyle="1" w:styleId="Reference">
    <w:name w:val="Reference"/>
    <w:rPr>
      <w:sz w:val="20"/>
    </w:rPr>
  </w:style>
  <w:style w:type="character" w:customStyle="1" w:styleId="Footnote">
    <w:name w:val="Footnote"/>
    <w:rPr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OC1">
    <w:name w:val="toc 1"/>
    <w:basedOn w:val="Normal"/>
    <w:pPr>
      <w:tabs>
        <w:tab w:val="right" w:leader="dot" w:pos="9972"/>
      </w:tabs>
      <w:ind w:left="720" w:hanging="431"/>
    </w:pPr>
  </w:style>
  <w:style w:type="paragraph" w:styleId="TOC2">
    <w:name w:val="toc 2"/>
    <w:basedOn w:val="Normal"/>
    <w:pPr>
      <w:tabs>
        <w:tab w:val="right" w:leader="dot" w:pos="9689"/>
      </w:tabs>
      <w:ind w:left="1440" w:hanging="431"/>
    </w:pPr>
  </w:style>
  <w:style w:type="paragraph" w:styleId="TOC3">
    <w:name w:val="toc 3"/>
    <w:basedOn w:val="Normal"/>
    <w:pPr>
      <w:tabs>
        <w:tab w:val="right" w:leader="dot" w:pos="9406"/>
      </w:tabs>
      <w:ind w:left="2160" w:hanging="431"/>
    </w:pPr>
  </w:style>
  <w:style w:type="paragraph" w:styleId="TOC4">
    <w:name w:val="toc 4"/>
    <w:basedOn w:val="Normal"/>
    <w:pPr>
      <w:tabs>
        <w:tab w:val="right" w:leader="dot" w:pos="9123"/>
      </w:tabs>
      <w:ind w:left="2880" w:hanging="431"/>
    </w:pPr>
  </w:style>
  <w:style w:type="paragraph" w:customStyle="1" w:styleId="NumberedHeading1">
    <w:name w:val="Numbered Heading 1"/>
    <w:basedOn w:val="Heading1"/>
    <w:pPr>
      <w:numPr>
        <w:numId w:val="0"/>
      </w:numPr>
      <w:tabs>
        <w:tab w:val="left" w:pos="431"/>
      </w:tabs>
    </w:pPr>
  </w:style>
  <w:style w:type="paragraph" w:customStyle="1" w:styleId="NumberedHeading2">
    <w:name w:val="Numbered Heading 2"/>
    <w:basedOn w:val="Heading2"/>
    <w:pPr>
      <w:numPr>
        <w:ilvl w:val="0"/>
        <w:numId w:val="0"/>
      </w:numPr>
      <w:tabs>
        <w:tab w:val="left" w:pos="431"/>
      </w:tabs>
    </w:pPr>
  </w:style>
  <w:style w:type="paragraph" w:customStyle="1" w:styleId="SquareList">
    <w:name w:val="Square List"/>
    <w:pPr>
      <w:suppressAutoHyphens/>
      <w:ind w:left="720" w:hanging="431"/>
    </w:pPr>
    <w:rPr>
      <w:rFonts w:eastAsia="Dingbats" w:cs="Symbol"/>
      <w:kern w:val="1"/>
      <w:sz w:val="24"/>
      <w:szCs w:val="24"/>
      <w:lang w:eastAsia="zh-CN" w:bidi="hi-IN"/>
    </w:rPr>
  </w:style>
  <w:style w:type="paragraph" w:customStyle="1" w:styleId="LowerRomanList">
    <w:name w:val="Lower Roman List"/>
    <w:basedOn w:val="Normal"/>
    <w:pPr>
      <w:ind w:left="720" w:hanging="431"/>
    </w:pPr>
  </w:style>
  <w:style w:type="paragraph" w:customStyle="1" w:styleId="DiamondList">
    <w:name w:val="Diamond List"/>
    <w:pPr>
      <w:suppressAutoHyphens/>
      <w:ind w:left="720" w:hanging="431"/>
    </w:pPr>
    <w:rPr>
      <w:rFonts w:eastAsia="Dingbats" w:cs="Symbol"/>
      <w:kern w:val="1"/>
      <w:sz w:val="24"/>
      <w:szCs w:val="24"/>
      <w:lang w:eastAsia="zh-CN" w:bidi="hi-IN"/>
    </w:rPr>
  </w:style>
  <w:style w:type="paragraph" w:customStyle="1" w:styleId="NumberedList">
    <w:name w:val="Numbered List"/>
    <w:pPr>
      <w:suppressAutoHyphens/>
      <w:ind w:left="720" w:hanging="431"/>
    </w:pPr>
    <w:rPr>
      <w:rFonts w:eastAsia="Dingbats" w:cs="Symbol"/>
      <w:kern w:val="1"/>
      <w:sz w:val="24"/>
      <w:szCs w:val="24"/>
      <w:lang w:eastAsia="zh-CN" w:bidi="hi-IN"/>
    </w:rPr>
  </w:style>
  <w:style w:type="paragraph" w:customStyle="1" w:styleId="TriangleList">
    <w:name w:val="Triangle List"/>
    <w:pPr>
      <w:suppressAutoHyphens/>
      <w:ind w:left="720" w:hanging="431"/>
    </w:pPr>
    <w:rPr>
      <w:rFonts w:eastAsia="Dingbats" w:cs="Symbol"/>
      <w:kern w:val="1"/>
      <w:sz w:val="24"/>
      <w:szCs w:val="24"/>
      <w:lang w:eastAsia="zh-CN" w:bidi="hi-IN"/>
    </w:rPr>
  </w:style>
  <w:style w:type="paragraph" w:customStyle="1" w:styleId="NumberedHeading3">
    <w:name w:val="Numbered Heading 3"/>
    <w:basedOn w:val="Heading3"/>
    <w:pPr>
      <w:numPr>
        <w:ilvl w:val="0"/>
        <w:numId w:val="0"/>
      </w:numPr>
      <w:tabs>
        <w:tab w:val="left" w:pos="431"/>
      </w:tabs>
    </w:pPr>
  </w:style>
  <w:style w:type="paragraph" w:customStyle="1" w:styleId="DashedList">
    <w:name w:val="Dashed List"/>
    <w:pPr>
      <w:suppressAutoHyphens/>
      <w:ind w:left="720" w:hanging="431"/>
    </w:pPr>
    <w:rPr>
      <w:rFonts w:eastAsia="Dingbats" w:cs="Symbol"/>
      <w:kern w:val="1"/>
      <w:sz w:val="24"/>
      <w:szCs w:val="24"/>
      <w:lang w:eastAsia="zh-CN" w:bidi="hi-IN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suppressAutoHyphens/>
      <w:ind w:left="720" w:hanging="431"/>
    </w:pPr>
    <w:rPr>
      <w:rFonts w:eastAsia="Dingbats" w:cs="Symbol"/>
      <w:kern w:val="1"/>
      <w:sz w:val="24"/>
      <w:szCs w:val="24"/>
      <w:lang w:eastAsia="zh-CN" w:bidi="hi-IN"/>
    </w:rPr>
  </w:style>
  <w:style w:type="paragraph" w:customStyle="1" w:styleId="ContentsHeader">
    <w:name w:val="Contents Header"/>
    <w:basedOn w:val="Normal"/>
    <w:pPr>
      <w:spacing w:before="240" w:after="120"/>
      <w:jc w:val="center"/>
    </w:pPr>
    <w:rPr>
      <w:rFonts w:ascii="Arial" w:hAnsi="Arial" w:cs="Arial"/>
      <w:b/>
      <w:sz w:val="32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suppressAutoHyphens/>
      <w:ind w:left="720" w:hanging="431"/>
    </w:pPr>
    <w:rPr>
      <w:rFonts w:eastAsia="Dingbats" w:cs="Symbol"/>
      <w:kern w:val="1"/>
      <w:sz w:val="24"/>
      <w:szCs w:val="24"/>
      <w:lang w:eastAsia="zh-CN" w:bidi="hi-IN"/>
    </w:rPr>
  </w:style>
  <w:style w:type="paragraph" w:customStyle="1" w:styleId="HandList">
    <w:name w:val="Hand List"/>
    <w:pPr>
      <w:suppressAutoHyphens/>
      <w:ind w:left="720" w:hanging="431"/>
    </w:pPr>
    <w:rPr>
      <w:rFonts w:eastAsia="Dingbats" w:cs="Symbol"/>
      <w:kern w:val="1"/>
      <w:sz w:val="24"/>
      <w:szCs w:val="24"/>
      <w:lang w:eastAsia="zh-CN" w:bidi="hi-IN"/>
    </w:rPr>
  </w:style>
  <w:style w:type="paragraph" w:customStyle="1" w:styleId="TickList">
    <w:name w:val="Tick List"/>
    <w:pPr>
      <w:suppressAutoHyphens/>
      <w:ind w:left="720" w:hanging="431"/>
    </w:pPr>
    <w:rPr>
      <w:rFonts w:eastAsia="Dingbats" w:cs="Symbol"/>
      <w:kern w:val="1"/>
      <w:sz w:val="24"/>
      <w:szCs w:val="24"/>
      <w:lang w:eastAsia="zh-CN" w:bidi="hi-IN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SectionHeading">
    <w:name w:val="Section Heading"/>
    <w:basedOn w:val="NumberedHeading1"/>
    <w:pPr>
      <w:tabs>
        <w:tab w:val="clear" w:pos="431"/>
        <w:tab w:val="left" w:pos="1584"/>
      </w:tabs>
    </w:pPr>
  </w:style>
  <w:style w:type="paragraph" w:customStyle="1" w:styleId="ImpliesList">
    <w:name w:val="Implies List"/>
    <w:pPr>
      <w:suppressAutoHyphens/>
      <w:ind w:left="720" w:hanging="431"/>
    </w:pPr>
    <w:rPr>
      <w:rFonts w:eastAsia="Dingbats" w:cs="Symbol"/>
      <w:kern w:val="1"/>
      <w:sz w:val="24"/>
      <w:szCs w:val="24"/>
      <w:lang w:eastAsia="zh-CN" w:bidi="hi-IN"/>
    </w:rPr>
  </w:style>
  <w:style w:type="paragraph" w:customStyle="1" w:styleId="BoxList">
    <w:name w:val="Box List"/>
    <w:pPr>
      <w:suppressAutoHyphens/>
      <w:ind w:left="720" w:hanging="431"/>
    </w:pPr>
    <w:rPr>
      <w:rFonts w:eastAsia="Dingbats" w:cs="Symbol"/>
      <w:kern w:val="1"/>
      <w:sz w:val="24"/>
      <w:szCs w:val="24"/>
      <w:lang w:eastAsia="zh-CN" w:bidi="hi-IN"/>
    </w:rPr>
  </w:style>
  <w:style w:type="paragraph" w:customStyle="1" w:styleId="StarList">
    <w:name w:val="Star List"/>
    <w:pPr>
      <w:suppressAutoHyphens/>
      <w:ind w:left="720" w:hanging="431"/>
    </w:pPr>
    <w:rPr>
      <w:rFonts w:eastAsia="Dingbats" w:cs="Symbol"/>
      <w:kern w:val="1"/>
      <w:sz w:val="24"/>
      <w:szCs w:val="24"/>
      <w:lang w:eastAsia="zh-CN" w:bidi="hi-IN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customStyle="1" w:styleId="ChapterHeading">
    <w:name w:val="Chapter Heading"/>
    <w:basedOn w:val="NumberedHeading1"/>
    <w:pPr>
      <w:tabs>
        <w:tab w:val="clear" w:pos="431"/>
        <w:tab w:val="left" w:pos="158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2016-04-03T22:42:00Z</cp:lastPrinted>
  <dcterms:created xsi:type="dcterms:W3CDTF">2016-04-03T23:10:00Z</dcterms:created>
  <dcterms:modified xsi:type="dcterms:W3CDTF">2016-04-03T23:10:00Z</dcterms:modified>
</cp:coreProperties>
</file>