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  <w:r>
        <w:rPr>
          <w:b/>
          <w:sz w:val="28"/>
        </w:rPr>
        <w:t>Exploring Romans</w:t>
      </w: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  <w:r>
        <w:rPr>
          <w:b/>
          <w:sz w:val="28"/>
        </w:rPr>
        <w:t>Lesson 18</w:t>
      </w: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  <w:r>
        <w:rPr>
          <w:b/>
          <w:sz w:val="28"/>
        </w:rPr>
        <w:t>Don’t Trip-Um!</w:t>
      </w: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6"/>
        <w:rPr>
          <w:sz w:val="22"/>
        </w:rPr>
      </w:pPr>
      <w:r>
        <w:rPr>
          <w:sz w:val="22"/>
        </w:rPr>
        <w:t>Read Romans 14</w:t>
      </w: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Memory Work: Romans 14:10-12</w:t>
      </w: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1. From the following, who is the weaker brother?</w:t>
      </w: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a. He is careful about his behavior so as not to stumble anyone.</w:t>
      </w: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b. He abstains from certain things and judge</w:t>
      </w:r>
      <w:r>
        <w:rPr>
          <w:sz w:val="22"/>
        </w:rPr>
        <w:t xml:space="preserve">s by appearance.  Back up your answer with Scripture. </w:t>
      </w: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5" w:hanging="1805"/>
        <w:rPr>
          <w:sz w:val="22"/>
        </w:rPr>
      </w:pPr>
      <w:r>
        <w:rPr>
          <w:sz w:val="22"/>
        </w:rPr>
        <w:tab/>
        <w:t>2.</w:t>
      </w:r>
      <w:r>
        <w:rPr>
          <w:sz w:val="22"/>
        </w:rPr>
        <w:tab/>
        <w:t>The problem that Paul was addressing was whether or not to eat meat that was sacrificed to idols.  What would be an up-to-date example that could create a stumbling block?</w:t>
      </w: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5" w:hanging="1805"/>
        <w:rPr>
          <w:sz w:val="22"/>
        </w:rPr>
      </w:pPr>
      <w:r>
        <w:rPr>
          <w:sz w:val="22"/>
        </w:rPr>
        <w:t>Think about</w:t>
      </w:r>
      <w:r>
        <w:rPr>
          <w:sz w:val="22"/>
        </w:rPr>
        <w:tab/>
        <w:t>3.</w:t>
      </w:r>
      <w:r>
        <w:rPr>
          <w:sz w:val="22"/>
        </w:rPr>
        <w:tab/>
        <w:t>To obs</w:t>
      </w:r>
      <w:r>
        <w:rPr>
          <w:sz w:val="22"/>
        </w:rPr>
        <w:t xml:space="preserve">erve days (Verse 6) probably refers to Old Testament ceremonial holy days.  Do you think we have become too lax in our day by treating every day equally?  </w:t>
      </w:r>
      <w:r>
        <w:rPr>
          <w:sz w:val="22"/>
        </w:rPr>
        <w:t>Explain.</w:t>
      </w: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4.a. Should we all have to believe and behave exactly alike. . .what is the danger of thi</w:t>
      </w:r>
      <w:r>
        <w:rPr>
          <w:sz w:val="22"/>
        </w:rPr>
        <w:t>s?</w:t>
      </w: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Is verse 8 really the answer to what is important?  Explain.</w:t>
      </w: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18" w:hanging="1618"/>
        <w:rPr>
          <w:sz w:val="22"/>
        </w:rPr>
      </w:pPr>
      <w:r>
        <w:rPr>
          <w:sz w:val="22"/>
        </w:rPr>
        <w:t>Evaluate</w:t>
      </w:r>
      <w:r>
        <w:rPr>
          <w:sz w:val="22"/>
        </w:rPr>
        <w:tab/>
      </w:r>
      <w:r>
        <w:rPr>
          <w:sz w:val="22"/>
        </w:rPr>
        <w:tab/>
        <w:t>c. How successful are you in doing all things to please Him?</w:t>
      </w: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5.a. When we judge our brother, what do we often forget?  Verses 10-12.</w:t>
      </w: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What are we doing when we show</w:t>
      </w:r>
      <w:r>
        <w:rPr>
          <w:sz w:val="22"/>
        </w:rPr>
        <w:t xml:space="preserve"> contempt for our brother?</w:t>
      </w: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What is contempt?</w:t>
      </w: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Were we not warned about this in Matthew 7:1-5 which says such criticism violates the law of</w:t>
      </w: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5"/>
        <w:rPr>
          <w:sz w:val="22"/>
        </w:rPr>
      </w:pPr>
      <w:r>
        <w:rPr>
          <w:sz w:val="22"/>
        </w:rPr>
        <w:tab/>
        <w:t xml:space="preserve"> _ _ _ _.</w:t>
      </w: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18"/>
        <w:rPr>
          <w:sz w:val="22"/>
        </w:rPr>
      </w:pPr>
      <w:r>
        <w:rPr>
          <w:sz w:val="22"/>
        </w:rPr>
        <w:t>e. What added thoughts does Luke 6:37-42 give us?</w:t>
      </w: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f. Why are we so preoccupied with othe</w:t>
      </w:r>
      <w:r>
        <w:rPr>
          <w:sz w:val="22"/>
        </w:rPr>
        <w:t>rs’ sins and yet we conveniently overlook our _ _ _.</w:t>
      </w: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g. Are you ready to stand before the judgment seat of Christ?</w:t>
      </w: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18"/>
        <w:rPr>
          <w:sz w:val="22"/>
        </w:rPr>
      </w:pPr>
      <w:r>
        <w:rPr>
          <w:sz w:val="22"/>
        </w:rPr>
        <w:t>h. If your name is not in the Book of Life, where will you be judged?  Revelation 20:11-15.  How do           you get your name in the B</w:t>
      </w:r>
      <w:r>
        <w:rPr>
          <w:sz w:val="22"/>
        </w:rPr>
        <w:t>ook of Life?</w:t>
      </w: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5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lastRenderedPageBreak/>
        <w:tab/>
        <w:t>6.a. Rather than judging someone, what are we to resolve?  Verse 13.</w:t>
      </w: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What could be a stumbling block?</w:t>
      </w: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Is it easy to stumble someone and not be aware of it. . .why wouldn’t you be aware of it?</w:t>
      </w: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What further truth do we</w:t>
      </w:r>
      <w:r>
        <w:rPr>
          <w:sz w:val="22"/>
        </w:rPr>
        <w:t xml:space="preserve"> learn in Matthew 18:3-6?</w:t>
      </w: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5" w:hanging="1805"/>
        <w:rPr>
          <w:sz w:val="22"/>
        </w:rPr>
      </w:pPr>
      <w:r>
        <w:rPr>
          <w:sz w:val="22"/>
        </w:rPr>
        <w:tab/>
        <w:t>7.</w:t>
      </w:r>
      <w:r>
        <w:rPr>
          <w:sz w:val="22"/>
        </w:rPr>
        <w:tab/>
        <w:t>What is the real issue of Romans 14:14, 15?</w:t>
      </w: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 xml:space="preserve">8.a. Give an example of letting your good be spoken of as evil.  Verse 16.   </w:t>
      </w: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What does verse 17 tell us with regard to the Kingdom of God?</w:t>
      </w: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Is your life full of pe</w:t>
      </w:r>
      <w:r>
        <w:rPr>
          <w:sz w:val="22"/>
        </w:rPr>
        <w:t>ace and joy?  Verse 17.</w:t>
      </w: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If not, where is your focus?</w:t>
      </w: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e. Therefore, the real issues are far deeper than eating or drinking and the real issue involves your</w:t>
      </w: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personal relationship with the H_ _ _   S_ _ _ _ _.</w:t>
      </w: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9.a. What does it mean to “edify</w:t>
      </w:r>
      <w:r>
        <w:rPr>
          <w:sz w:val="22"/>
        </w:rPr>
        <w:t xml:space="preserve"> one another”...are you?</w:t>
      </w: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What is the difference between “stumble,” “offended,” and made “weak?”  Verse 21.</w:t>
      </w: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When Scripture is not clear on an issue, how should a person decide what is right or wrong?</w:t>
      </w: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d. If you are not sure if something </w:t>
      </w:r>
      <w:r>
        <w:rPr>
          <w:sz w:val="22"/>
        </w:rPr>
        <w:t>is right or wrong, should you do that thing?  Why or why not?</w:t>
      </w: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18"/>
        <w:rPr>
          <w:sz w:val="22"/>
        </w:rPr>
      </w:pPr>
      <w:r>
        <w:rPr>
          <w:sz w:val="22"/>
        </w:rPr>
        <w:t>e. What do you owe others?  Romans 13:8...how are you doing?</w:t>
      </w: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>Think about</w:t>
      </w:r>
      <w:r>
        <w:rPr>
          <w:sz w:val="22"/>
        </w:rPr>
        <w:tab/>
      </w:r>
      <w:r>
        <w:rPr>
          <w:sz w:val="22"/>
        </w:rPr>
        <w:tab/>
        <w:t xml:space="preserve">f. Should a Christian woman in a </w:t>
      </w:r>
      <w:r>
        <w:rPr>
          <w:sz w:val="22"/>
        </w:rPr>
        <w:t>Muslim</w:t>
      </w:r>
      <w:r>
        <w:rPr>
          <w:sz w:val="22"/>
        </w:rPr>
        <w:t xml:space="preserve"> country cover herself as </w:t>
      </w:r>
      <w:r>
        <w:rPr>
          <w:sz w:val="22"/>
        </w:rPr>
        <w:t>Muslim</w:t>
      </w:r>
      <w:r>
        <w:rPr>
          <w:sz w:val="22"/>
        </w:rPr>
        <w:t xml:space="preserve"> women do?  Why or why</w:t>
      </w: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not?</w:t>
      </w: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A33D22" w:rsidRDefault="00A33D22">
      <w:pPr>
        <w:widowControl w:val="0"/>
        <w:tabs>
          <w:tab w:val="left" w:pos="-720"/>
          <w:tab w:val="left" w:pos="0"/>
          <w:tab w:val="left" w:pos="1446"/>
          <w:tab w:val="left" w:pos="1618"/>
          <w:tab w:val="left" w:pos="1805"/>
          <w:tab w:val="left" w:pos="197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sectPr w:rsidR="00A33D22">
      <w:pgSz w:w="12240" w:h="15840"/>
      <w:pgMar w:top="720" w:right="720" w:bottom="73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F90B2C"/>
    <w:rsid w:val="00A33D22"/>
    <w:rsid w:val="00F90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DefaultPara">
    <w:name w:val="Default Para"/>
    <w:basedOn w:val="DefaultParagraphFont0"/>
    <w:rPr>
      <w:sz w:val="20"/>
    </w:rPr>
  </w:style>
  <w:style w:type="character" w:customStyle="1" w:styleId="WW-DefaultPara">
    <w:name w:val="WW-Default Para"/>
    <w:basedOn w:val="DefaultParagraphFont0"/>
    <w:rPr>
      <w:sz w:val="20"/>
    </w:rPr>
  </w:style>
  <w:style w:type="character" w:customStyle="1" w:styleId="WW-DefaultPara1">
    <w:name w:val="WW-Default Para1"/>
    <w:basedOn w:val="DefaultParagraphFont0"/>
    <w:rPr>
      <w:sz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2</Pages>
  <Words>419</Words>
  <Characters>2389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1601-01-01T00:00:00Z</cp:lastPrinted>
  <dcterms:created xsi:type="dcterms:W3CDTF">2016-02-29T16:10:00Z</dcterms:created>
  <dcterms:modified xsi:type="dcterms:W3CDTF">2016-02-29T16:10:00Z</dcterms:modified>
</cp:coreProperties>
</file>