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FD85" w14:textId="77777777" w:rsidR="009C2583" w:rsidRPr="007A285C" w:rsidRDefault="009C2583" w:rsidP="009C2583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4D745C7D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13</w:t>
      </w:r>
    </w:p>
    <w:p w14:paraId="040D109A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Wakeup</w:t>
      </w:r>
    </w:p>
    <w:p w14:paraId="04428CE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08256E0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1EFA43F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II Peter I</w:t>
      </w:r>
    </w:p>
    <w:p w14:paraId="020EB45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Memory Work: </w:t>
      </w:r>
      <w:r>
        <w:rPr>
          <w:sz w:val="22"/>
          <w:u w:val="single"/>
        </w:rPr>
        <w:t>II Peter 1:20,21</w:t>
      </w:r>
    </w:p>
    <w:p w14:paraId="09289A3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B0DD16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Read II Peter through and list some impressions</w:t>
      </w:r>
    </w:p>
    <w:p w14:paraId="1D1E932A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00787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2.a.</w:t>
      </w:r>
      <w:r>
        <w:rPr>
          <w:sz w:val="22"/>
        </w:rPr>
        <w:tab/>
        <w:t>How did Peter start this letter?</w:t>
      </w:r>
    </w:p>
    <w:p w14:paraId="621A4EA3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47A22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a bondservant. . .an apostle?</w:t>
      </w:r>
    </w:p>
    <w:p w14:paraId="25246AF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28536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did Peter describe th</w:t>
      </w:r>
      <w:r>
        <w:rPr>
          <w:sz w:val="22"/>
        </w:rPr>
        <w:t>ose to whom he was writing?</w:t>
      </w:r>
    </w:p>
    <w:p w14:paraId="03158AAA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755E3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is faith. . .and why is it precious?  Back up your answer with verses if you are able.</w:t>
      </w:r>
    </w:p>
    <w:p w14:paraId="6DAC741A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BEEEE6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3.a. How much has God given to us </w:t>
      </w:r>
      <w:proofErr w:type="gramStart"/>
      <w:r>
        <w:rPr>
          <w:sz w:val="22"/>
        </w:rPr>
        <w:t>in order to</w:t>
      </w:r>
      <w:proofErr w:type="gramEnd"/>
      <w:r>
        <w:rPr>
          <w:sz w:val="22"/>
        </w:rPr>
        <w:t xml:space="preserve"> live by faith?   Verse 3.</w:t>
      </w:r>
    </w:p>
    <w:p w14:paraId="683BA620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60FDE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F87BED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If God has given us all things to live by faith, </w:t>
      </w:r>
      <w:r>
        <w:rPr>
          <w:sz w:val="22"/>
        </w:rPr>
        <w:t>then Christians must be the most contented people on</w:t>
      </w:r>
    </w:p>
    <w:p w14:paraId="3ECB811C" w14:textId="5B0DE156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earth.  What is your observation?</w:t>
      </w:r>
    </w:p>
    <w:p w14:paraId="2024E42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251122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32D456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Paul say to Timothy in his letter?  I Timothy 6:6.</w:t>
      </w:r>
    </w:p>
    <w:p w14:paraId="2808C37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340102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BB8E3DC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d. If God has supplied all things pertaining to life and godliness, why is anyt</w:t>
      </w:r>
      <w:r>
        <w:rPr>
          <w:sz w:val="22"/>
        </w:rPr>
        <w:t>hing more necessary?</w:t>
      </w:r>
    </w:p>
    <w:p w14:paraId="7F0A6F9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672F9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99C84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else has the Lord given us?  Verse 4.</w:t>
      </w:r>
    </w:p>
    <w:p w14:paraId="11A5923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E6AE2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f. Why is it important to memorize these promises?</w:t>
      </w:r>
    </w:p>
    <w:p w14:paraId="07B30EA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B457D9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g. And if not, what nature are you taking on?</w:t>
      </w:r>
    </w:p>
    <w:p w14:paraId="33EF3BA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BCF776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24F4DF" w14:textId="098AFCB3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4.a. Why does Peter use the past </w:t>
      </w:r>
      <w:r w:rsidR="009C2583">
        <w:rPr>
          <w:sz w:val="22"/>
        </w:rPr>
        <w:t>tense, “</w:t>
      </w:r>
      <w:r>
        <w:rPr>
          <w:sz w:val="22"/>
        </w:rPr>
        <w:t xml:space="preserve">having escaped the corruption that is in </w:t>
      </w:r>
      <w:r>
        <w:rPr>
          <w:sz w:val="22"/>
        </w:rPr>
        <w:t>the world through lust?”</w:t>
      </w:r>
    </w:p>
    <w:p w14:paraId="61D3076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D0901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Do you think most Christians know this?</w:t>
      </w:r>
    </w:p>
    <w:p w14:paraId="1735156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83EAA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CE3D1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0AAA8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Corruption in this world is present everywhere.  How may we free ourselves from its evil desires </w:t>
      </w:r>
      <w:proofErr w:type="gramStart"/>
      <w:r>
        <w:rPr>
          <w:sz w:val="22"/>
        </w:rPr>
        <w:t>and</w:t>
      </w:r>
      <w:proofErr w:type="gramEnd"/>
    </w:p>
    <w:p w14:paraId="743D74C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lusts?   See Romans 6. . .and?</w:t>
      </w:r>
    </w:p>
    <w:p w14:paraId="74B4FD4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65A60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9EF92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CA8B70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From II Peter 1:5-8, give the frui</w:t>
      </w:r>
      <w:r>
        <w:rPr>
          <w:sz w:val="22"/>
        </w:rPr>
        <w:t>tful growth of faith and explain what each one means.</w:t>
      </w:r>
    </w:p>
    <w:p w14:paraId="6A54423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7C516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4BC31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875D8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21C1C00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Why does Peter use the phrase, “giving all </w:t>
      </w:r>
      <w:proofErr w:type="gramStart"/>
      <w:r>
        <w:rPr>
          <w:sz w:val="22"/>
        </w:rPr>
        <w:t>diligence”. . .</w:t>
      </w:r>
      <w:proofErr w:type="gramEnd"/>
      <w:r>
        <w:rPr>
          <w:sz w:val="22"/>
        </w:rPr>
        <w:t>what is its reward?</w:t>
      </w:r>
    </w:p>
    <w:p w14:paraId="7B6AED8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c. What does Peter say about lacking these fruits. . .according to verses 8,9, a lack of fruitfulness in a</w:t>
      </w:r>
    </w:p>
    <w:p w14:paraId="502884A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be</w:t>
      </w:r>
      <w:r>
        <w:rPr>
          <w:sz w:val="22"/>
        </w:rPr>
        <w:t xml:space="preserve">liever is caused </w:t>
      </w:r>
      <w:proofErr w:type="gramStart"/>
      <w:r>
        <w:rPr>
          <w:sz w:val="22"/>
        </w:rPr>
        <w:t>by?</w:t>
      </w:r>
      <w:proofErr w:type="gramEnd"/>
    </w:p>
    <w:p w14:paraId="3D76D94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798ED9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69D47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6.a.</w:t>
      </w:r>
      <w:r>
        <w:rPr>
          <w:sz w:val="22"/>
        </w:rPr>
        <w:tab/>
        <w:t>How can you make your call and election sure?  Verse 10.</w:t>
      </w:r>
    </w:p>
    <w:p w14:paraId="2C0833C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B6C6E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FAABC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b. Are you sure of your salvation. . .do you know God or only know about Him?</w:t>
      </w:r>
    </w:p>
    <w:p w14:paraId="0A9C827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</w:p>
    <w:p w14:paraId="3145668C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What is the outcome or reward of this assurance?</w:t>
      </w:r>
    </w:p>
    <w:p w14:paraId="4E7BCA7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14487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2D17B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F44FC1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7.a. When Peter speaks </w:t>
      </w:r>
      <w:r>
        <w:rPr>
          <w:sz w:val="22"/>
        </w:rPr>
        <w:t>about his tent, he means. . .?  Verses 12-15.</w:t>
      </w:r>
    </w:p>
    <w:p w14:paraId="26A46B7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BB919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CD3423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difference between a tent and a house?</w:t>
      </w:r>
    </w:p>
    <w:p w14:paraId="6555D3D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ADCB7C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6413BD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tent imply. . .in what or where are you putting your time and energy?</w:t>
      </w:r>
    </w:p>
    <w:p w14:paraId="5055FC4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BBCF4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How are you to take care of your tent?  Romans 12:1,2.</w:t>
      </w:r>
    </w:p>
    <w:p w14:paraId="790B224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2E7E3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ADEDF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8EBD41" w14:textId="60CDD10F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</w:t>
      </w:r>
      <w:r w:rsidR="009C2583">
        <w:rPr>
          <w:sz w:val="22"/>
        </w:rPr>
        <w:t>a. Who</w:t>
      </w:r>
      <w:r>
        <w:rPr>
          <w:sz w:val="22"/>
        </w:rPr>
        <w:t>, already, had told Peter how he would die?  See John 21:18,19.</w:t>
      </w:r>
    </w:p>
    <w:p w14:paraId="66FF13A5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A1982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did He say?</w:t>
      </w:r>
    </w:p>
    <w:p w14:paraId="6C568D9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83DFDB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2FBF56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Did Peter resort to cunningly devised fables or did he rely on his own experience. . .which was?</w:t>
      </w:r>
    </w:p>
    <w:p w14:paraId="6FCBF37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II Peter 1:16.</w:t>
      </w:r>
    </w:p>
    <w:p w14:paraId="7E49443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CC217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12DBB4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experience is Peter referrin</w:t>
      </w:r>
      <w:r>
        <w:rPr>
          <w:sz w:val="22"/>
        </w:rPr>
        <w:t>g to in verses 17,18?    See Matthew 17:1-5.  Relate Peter’s</w:t>
      </w:r>
    </w:p>
    <w:p w14:paraId="1277AC0E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sz w:val="22"/>
        </w:rPr>
      </w:pPr>
      <w:r>
        <w:rPr>
          <w:sz w:val="22"/>
        </w:rPr>
        <w:t>experience.</w:t>
      </w:r>
    </w:p>
    <w:p w14:paraId="14104D36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6EC5F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Could you define a cunningly devised fable?</w:t>
      </w:r>
    </w:p>
    <w:p w14:paraId="44AD7B2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5A92FC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3C5A52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10a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verse 19, how is the prophetic word (words of the prophets) like a light shining in a dark place?</w:t>
      </w:r>
    </w:p>
    <w:p w14:paraId="505D168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See John 1:4,5,9; Deut</w:t>
      </w:r>
      <w:r>
        <w:rPr>
          <w:sz w:val="22"/>
        </w:rPr>
        <w:t>eronomy 18:17-22.</w:t>
      </w:r>
    </w:p>
    <w:p w14:paraId="1E35A7E3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B76727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From Deuteronomy 18:17-22, describe false prophets.</w:t>
      </w:r>
    </w:p>
    <w:p w14:paraId="5A118E73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92C876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214C4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we to do?  See Romans 13:11-14.  Are you?</w:t>
      </w:r>
    </w:p>
    <w:p w14:paraId="687831E8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1F839F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094BA4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11a. How important is II Peter 1:20. . .why?</w:t>
      </w:r>
    </w:p>
    <w:p w14:paraId="19A7CD77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81FD82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How did true prophecy come to us?  Verse 21.  </w:t>
      </w:r>
      <w:r>
        <w:rPr>
          <w:sz w:val="22"/>
          <w:u w:val="single"/>
        </w:rPr>
        <w:t>All</w:t>
      </w:r>
      <w:r>
        <w:rPr>
          <w:sz w:val="22"/>
        </w:rPr>
        <w:t xml:space="preserve"> Scripture is critica</w:t>
      </w:r>
      <w:r>
        <w:rPr>
          <w:sz w:val="22"/>
        </w:rPr>
        <w:t>l because. . .see II Timothy</w:t>
      </w:r>
    </w:p>
    <w:p w14:paraId="76E755AA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3:15,16.</w:t>
      </w:r>
    </w:p>
    <w:p w14:paraId="23CE5B1D" w14:textId="77777777" w:rsidR="00000000" w:rsidRDefault="0023448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9D6546" w14:textId="35EAAB5B" w:rsidR="0023448D" w:rsidRDefault="0023448D" w:rsidP="009C258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23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 xml:space="preserve">c. Are you living by it daily. . .if not, </w:t>
      </w:r>
      <w:proofErr w:type="gramStart"/>
      <w:r>
        <w:rPr>
          <w:sz w:val="22"/>
        </w:rPr>
        <w:t>who’s</w:t>
      </w:r>
      <w:proofErr w:type="gramEnd"/>
      <w:r>
        <w:rPr>
          <w:sz w:val="22"/>
        </w:rPr>
        <w:t xml:space="preserve"> to blame?</w:t>
      </w:r>
    </w:p>
    <w:sectPr w:rsidR="0023448D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83"/>
    <w:rsid w:val="0023448D"/>
    <w:rsid w:val="009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EA8FE"/>
  <w15:chartTrackingRefBased/>
  <w15:docId w15:val="{C143CB70-7F42-416C-BAB3-596947ED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2020-12-16T02:10:00Z</cp:lastPrinted>
  <dcterms:created xsi:type="dcterms:W3CDTF">2020-12-15T18:10:00Z</dcterms:created>
  <dcterms:modified xsi:type="dcterms:W3CDTF">2020-12-15T18:10:00Z</dcterms:modified>
</cp:coreProperties>
</file>